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ascii="宋体" w:hAnsi="宋体" w:eastAsia="宋体" w:cs="宋体"/>
          <w:b/>
          <w:bCs w:val="0"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bCs w:val="0"/>
          <w:color w:val="000000"/>
          <w:sz w:val="36"/>
          <w:szCs w:val="36"/>
        </w:rPr>
        <w:t>生物技术</w:t>
      </w:r>
      <w:r>
        <w:rPr>
          <w:rFonts w:hint="eastAsia" w:ascii="宋体" w:hAnsi="宋体" w:eastAsia="宋体" w:cs="宋体"/>
          <w:b/>
          <w:bCs w:val="0"/>
          <w:color w:val="000000"/>
          <w:sz w:val="36"/>
          <w:szCs w:val="36"/>
          <w:lang w:val="en-US" w:eastAsia="zh-CN"/>
        </w:rPr>
        <w:t>学院</w:t>
      </w:r>
      <w:r>
        <w:rPr>
          <w:rFonts w:hint="eastAsia" w:ascii="宋体" w:hAnsi="宋体" w:eastAsia="宋体" w:cs="宋体"/>
          <w:b/>
          <w:bCs w:val="0"/>
          <w:color w:val="000000"/>
          <w:sz w:val="36"/>
          <w:szCs w:val="36"/>
        </w:rPr>
        <w:t>迎201</w:t>
      </w:r>
      <w:r>
        <w:rPr>
          <w:rFonts w:hint="eastAsia" w:ascii="宋体" w:hAnsi="宋体" w:eastAsia="宋体" w:cs="宋体"/>
          <w:b/>
          <w:bCs w:val="0"/>
          <w:color w:val="000000"/>
          <w:sz w:val="36"/>
          <w:szCs w:val="36"/>
          <w:lang w:val="en-US" w:eastAsia="zh-CN"/>
        </w:rPr>
        <w:t>7</w:t>
      </w:r>
      <w:r>
        <w:rPr>
          <w:rFonts w:hint="eastAsia" w:ascii="宋体" w:hAnsi="宋体" w:eastAsia="宋体" w:cs="宋体"/>
          <w:b/>
          <w:bCs w:val="0"/>
          <w:color w:val="000000"/>
          <w:sz w:val="36"/>
          <w:szCs w:val="36"/>
        </w:rPr>
        <w:t>级新生</w:t>
      </w:r>
      <w:r>
        <w:rPr>
          <w:rFonts w:hint="eastAsia" w:ascii="宋体" w:hAnsi="宋体" w:eastAsia="宋体" w:cs="宋体"/>
          <w:b/>
          <w:bCs w:val="0"/>
          <w:color w:val="000000"/>
          <w:sz w:val="36"/>
          <w:szCs w:val="36"/>
          <w:lang w:val="en-US" w:eastAsia="zh-CN"/>
        </w:rPr>
        <w:t>活动圆满结束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E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EFFFF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EFFFF"/>
          <w14:textFill>
            <w14:solidFill>
              <w14:schemeClr w14:val="tx1"/>
            </w14:solidFill>
          </w14:textFill>
        </w:rPr>
        <w:t>月6日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EFFFF"/>
          <w:lang w:val="en-US" w:eastAsia="zh-CN"/>
          <w14:textFill>
            <w14:solidFill>
              <w14:schemeClr w14:val="tx1"/>
            </w14:solidFill>
          </w14:textFill>
        </w:rPr>
        <w:t>-7日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EFFFF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EFFFF"/>
          <w:lang w:val="en-US" w:eastAsia="zh-CN"/>
          <w14:textFill>
            <w14:solidFill>
              <w14:schemeClr w14:val="tx1"/>
            </w14:solidFill>
          </w14:textFill>
        </w:rPr>
        <w:t>生物技术学院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EFFFF"/>
          <w14:textFill>
            <w14:solidFill>
              <w14:schemeClr w14:val="tx1"/>
            </w14:solidFill>
          </w14:textFill>
        </w:rPr>
        <w:t>17级迎新工作顺利开展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EFFFF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EFFFF"/>
          <w14:textFill>
            <w14:solidFill>
              <w14:schemeClr w14:val="tx1"/>
            </w14:solidFill>
          </w14:textFill>
        </w:rPr>
        <w:t>一批青春激昂的莘莘学子，加入了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EFFFF"/>
          <w:lang w:val="en-US" w:eastAsia="zh-CN"/>
          <w14:textFill>
            <w14:solidFill>
              <w14:schemeClr w14:val="tx1"/>
            </w14:solidFill>
          </w14:textFill>
        </w:rPr>
        <w:t>生物技术学院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EFFFF"/>
          <w14:textFill>
            <w14:solidFill>
              <w14:schemeClr w14:val="tx1"/>
            </w14:solidFill>
          </w14:textFill>
        </w:rPr>
        <w:t>这个大家庭。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EFFFF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Tahoma"/>
          <w:color w:val="000000"/>
          <w:sz w:val="28"/>
          <w:szCs w:val="28"/>
        </w:rPr>
        <w:t>由于迎新工作准备充分、组织得力，迎新工作井然有序。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生物技术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学院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迎接新生工作者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EFFFF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引导每一位新生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进行注册缴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费、宿舍登记、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 HYPERLINK "http://www.so.com/s?q=%E9%A5%AD%E5%8D%A1&amp;ie=utf-8&amp;src=wenda_link" \t "_blank" </w:instrTex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饭卡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领取等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工作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，并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引导其入住学生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宿舍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EFFFF"/>
          <w14:textFill>
            <w14:solidFill>
              <w14:schemeClr w14:val="tx1"/>
            </w14:solidFill>
          </w14:textFill>
        </w:rPr>
        <w:t>尽快熟悉新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EFFFF"/>
          <w:lang w:eastAsia="zh-CN"/>
          <w14:textFill>
            <w14:solidFill>
              <w14:schemeClr w14:val="tx1"/>
            </w14:solidFill>
          </w14:textFill>
        </w:rPr>
        <w:t>校园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EFFFF"/>
          <w14:textFill>
            <w14:solidFill>
              <w14:schemeClr w14:val="tx1"/>
            </w14:solidFill>
          </w14:textFill>
        </w:rPr>
        <w:t>环境，更快的融入学校的生活。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E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EFFFF"/>
          <w:lang w:eastAsia="zh-CN"/>
          <w14:textFill>
            <w14:solidFill>
              <w14:schemeClr w14:val="tx1"/>
            </w14:solidFill>
          </w14:textFill>
        </w:rPr>
        <w:t>新生们表示，学校的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EFFFF"/>
          <w14:textFill>
            <w14:solidFill>
              <w14:schemeClr w14:val="tx1"/>
            </w14:solidFill>
          </w14:textFill>
        </w:rPr>
        <w:t>热心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EFFFF"/>
          <w:lang w:eastAsia="zh-CN"/>
          <w14:textFill>
            <w14:solidFill>
              <w14:schemeClr w14:val="tx1"/>
            </w14:solidFill>
          </w14:textFill>
        </w:rPr>
        <w:t>迎接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EFFFF"/>
          <w14:textFill>
            <w14:solidFill>
              <w14:schemeClr w14:val="tx1"/>
            </w14:solidFill>
          </w14:textFill>
        </w:rPr>
        <w:t>，让刚踏入大学校园的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EFFFF"/>
          <w:lang w:eastAsia="zh-CN"/>
          <w14:textFill>
            <w14:solidFill>
              <w14:schemeClr w14:val="tx1"/>
            </w14:solidFill>
          </w14:textFill>
        </w:rPr>
        <w:t>他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EFFFF"/>
          <w14:textFill>
            <w14:solidFill>
              <w14:schemeClr w14:val="tx1"/>
            </w14:solidFill>
          </w14:textFill>
        </w:rPr>
        <w:t>们感受到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EFFFF"/>
          <w:lang w:eastAsia="zh-CN"/>
          <w14:textFill>
            <w14:solidFill>
              <w14:schemeClr w14:val="tx1"/>
            </w14:solidFill>
          </w14:textFill>
        </w:rPr>
        <w:t>家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EFFFF"/>
          <w14:textFill>
            <w14:solidFill>
              <w14:schemeClr w14:val="tx1"/>
            </w14:solidFill>
          </w14:textFill>
        </w:rPr>
        <w:t>一样的温暖。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1423670</wp:posOffset>
            </wp:positionH>
            <wp:positionV relativeFrom="paragraph">
              <wp:posOffset>165100</wp:posOffset>
            </wp:positionV>
            <wp:extent cx="2780665" cy="2086610"/>
            <wp:effectExtent l="0" t="0" r="635" b="8890"/>
            <wp:wrapSquare wrapText="bothSides"/>
            <wp:docPr id="1" name="图片 1" descr="Cache_-23e1b1ef93f6262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ache_-23e1b1ef93f6262c.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80665" cy="2086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adjustRightInd/>
        <w:snapToGrid/>
        <w:spacing w:after="0" w:line="400" w:lineRule="exact"/>
        <w:ind w:firstLine="560" w:firstLineChars="200"/>
        <w:rPr>
          <w:rFonts w:ascii="宋体" w:hAnsi="宋体" w:eastAsia="宋体" w:cs="Tahoma"/>
          <w:color w:val="000000"/>
          <w:sz w:val="28"/>
          <w:szCs w:val="28"/>
        </w:rPr>
      </w:pPr>
    </w:p>
    <w:p/>
    <w:p/>
    <w:p/>
    <w:p/>
    <w:p>
      <w:pP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迎新现场</w:t>
      </w:r>
    </w:p>
    <w:p>
      <w:pPr>
        <w:tabs>
          <w:tab w:val="left" w:pos="3523"/>
        </w:tabs>
        <w:jc w:val="center"/>
        <w:rPr>
          <w:rFonts w:hint="eastAsia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manS">
    <w:altName w:val="Segoe UI Semilight"/>
    <w:panose1 w:val="02000400000000000000"/>
    <w:charset w:val="00"/>
    <w:family w:val="auto"/>
    <w:pitch w:val="default"/>
    <w:sig w:usb0="00000000" w:usb1="00000000" w:usb2="00000000" w:usb3="00000000" w:csb0="0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14112F"/>
    <w:rsid w:val="17F845FC"/>
    <w:rsid w:val="1D326D35"/>
    <w:rsid w:val="1D876BD9"/>
    <w:rsid w:val="1F23681D"/>
    <w:rsid w:val="21821F9F"/>
    <w:rsid w:val="276C7581"/>
    <w:rsid w:val="2A935D37"/>
    <w:rsid w:val="34363228"/>
    <w:rsid w:val="38841058"/>
    <w:rsid w:val="4573411D"/>
    <w:rsid w:val="489C55D8"/>
    <w:rsid w:val="4BC561B3"/>
    <w:rsid w:val="51A34A7B"/>
    <w:rsid w:val="559F0715"/>
    <w:rsid w:val="579B34F9"/>
    <w:rsid w:val="57C27519"/>
    <w:rsid w:val="59D65B5A"/>
    <w:rsid w:val="706A763D"/>
    <w:rsid w:val="7B782862"/>
    <w:rsid w:val="7CBD5E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d</cp:lastModifiedBy>
  <dcterms:modified xsi:type="dcterms:W3CDTF">2017-09-27T08:14:17Z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